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CA" w:rsidRDefault="004102CA" w:rsidP="004102CA">
      <w:pPr>
        <w:pStyle w:val="berschrift6"/>
        <w:rPr>
          <w:rFonts w:ascii="Arial" w:hAnsi="Arial" w:cs="Arial"/>
          <w:sz w:val="36"/>
          <w:u w:val="single"/>
        </w:rPr>
      </w:pPr>
      <w:r>
        <w:rPr>
          <w:rFonts w:ascii="Arial" w:hAnsi="Arial" w:cs="Arial"/>
          <w:sz w:val="36"/>
        </w:rPr>
        <w:t>Stellenausschreibung</w:t>
      </w:r>
    </w:p>
    <w:p w:rsidR="004102CA" w:rsidRDefault="004102CA" w:rsidP="004102CA">
      <w:pPr>
        <w:jc w:val="both"/>
        <w:rPr>
          <w:rFonts w:ascii="Arial" w:hAnsi="Arial" w:cs="Arial"/>
          <w:sz w:val="22"/>
          <w:szCs w:val="22"/>
          <w:u w:val="single"/>
        </w:rPr>
      </w:pPr>
    </w:p>
    <w:p w:rsidR="004102CA" w:rsidRDefault="004102CA" w:rsidP="004102CA">
      <w:pPr>
        <w:jc w:val="both"/>
        <w:rPr>
          <w:rFonts w:ascii="Arial" w:hAnsi="Arial" w:cs="Arial"/>
          <w:sz w:val="22"/>
          <w:szCs w:val="22"/>
          <w:u w:val="single"/>
        </w:rPr>
      </w:pPr>
    </w:p>
    <w:p w:rsidR="004102CA" w:rsidRDefault="004102CA" w:rsidP="004102CA">
      <w:pPr>
        <w:jc w:val="both"/>
        <w:rPr>
          <w:rFonts w:ascii="Arial" w:hAnsi="Arial" w:cs="Arial"/>
          <w:sz w:val="22"/>
          <w:szCs w:val="22"/>
        </w:rPr>
      </w:pPr>
      <w:r>
        <w:rPr>
          <w:rFonts w:ascii="Arial" w:hAnsi="Arial" w:cs="Arial"/>
          <w:sz w:val="22"/>
          <w:szCs w:val="22"/>
        </w:rPr>
        <w:t xml:space="preserve">Beim </w:t>
      </w:r>
      <w:r w:rsidR="00B81410">
        <w:rPr>
          <w:rFonts w:ascii="Arial" w:hAnsi="Arial" w:cs="Arial"/>
          <w:sz w:val="22"/>
          <w:szCs w:val="22"/>
        </w:rPr>
        <w:t>Reinhaltungsverband Steyr und Umgebung</w:t>
      </w:r>
      <w:r>
        <w:rPr>
          <w:rFonts w:ascii="Arial" w:hAnsi="Arial" w:cs="Arial"/>
          <w:sz w:val="22"/>
          <w:szCs w:val="22"/>
        </w:rPr>
        <w:t xml:space="preserve"> ist nachstehend angeführte</w:t>
      </w:r>
      <w:r w:rsidR="00616C99">
        <w:rPr>
          <w:rFonts w:ascii="Arial" w:hAnsi="Arial" w:cs="Arial"/>
          <w:sz w:val="22"/>
          <w:szCs w:val="22"/>
        </w:rPr>
        <w:t>r</w:t>
      </w:r>
      <w:bookmarkStart w:id="0" w:name="_GoBack"/>
      <w:bookmarkEnd w:id="0"/>
      <w:r>
        <w:rPr>
          <w:rFonts w:ascii="Arial" w:hAnsi="Arial" w:cs="Arial"/>
          <w:sz w:val="22"/>
          <w:szCs w:val="22"/>
        </w:rPr>
        <w:t xml:space="preserve"> Dienstposten zu besetzen:</w:t>
      </w:r>
    </w:p>
    <w:p w:rsidR="004102CA" w:rsidRDefault="004102CA" w:rsidP="004102CA">
      <w:pPr>
        <w:jc w:val="both"/>
        <w:rPr>
          <w:rFonts w:ascii="Arial" w:hAnsi="Arial" w:cs="Arial"/>
          <w:sz w:val="22"/>
          <w:szCs w:val="22"/>
          <w:u w:val="single"/>
        </w:rPr>
      </w:pPr>
    </w:p>
    <w:p w:rsidR="004102CA" w:rsidRDefault="004102CA" w:rsidP="004102CA">
      <w:pPr>
        <w:jc w:val="both"/>
        <w:rPr>
          <w:rFonts w:ascii="Arial" w:hAnsi="Arial" w:cs="Arial"/>
          <w:sz w:val="22"/>
          <w:szCs w:val="22"/>
        </w:rPr>
      </w:pPr>
    </w:p>
    <w:p w:rsidR="004102CA" w:rsidRDefault="00B81410" w:rsidP="004102CA">
      <w:pPr>
        <w:jc w:val="both"/>
        <w:rPr>
          <w:rFonts w:ascii="Arial" w:hAnsi="Arial" w:cs="Arial"/>
          <w:sz w:val="22"/>
          <w:szCs w:val="22"/>
        </w:rPr>
      </w:pPr>
      <w:r>
        <w:rPr>
          <w:rFonts w:ascii="Arial" w:hAnsi="Arial" w:cs="Arial"/>
          <w:sz w:val="22"/>
          <w:szCs w:val="22"/>
        </w:rPr>
        <w:t>Funktionslaufbahn 19.1</w:t>
      </w: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p>
    <w:p w:rsidR="004102CA" w:rsidRDefault="00B81410" w:rsidP="004102CA">
      <w:pPr>
        <w:rPr>
          <w:rFonts w:ascii="Arial" w:hAnsi="Arial" w:cs="Arial"/>
          <w:b/>
          <w:sz w:val="28"/>
          <w:szCs w:val="28"/>
        </w:rPr>
      </w:pPr>
      <w:r>
        <w:rPr>
          <w:rFonts w:ascii="Arial" w:hAnsi="Arial" w:cs="Arial"/>
          <w:b/>
          <w:sz w:val="28"/>
          <w:szCs w:val="28"/>
        </w:rPr>
        <w:t>Facharbeiterin</w:t>
      </w:r>
      <w:r w:rsidR="005866C7">
        <w:rPr>
          <w:rFonts w:ascii="Arial" w:hAnsi="Arial" w:cs="Arial"/>
          <w:b/>
          <w:sz w:val="28"/>
          <w:szCs w:val="28"/>
        </w:rPr>
        <w:t>/Facharbeiter</w:t>
      </w:r>
      <w:r>
        <w:rPr>
          <w:rFonts w:ascii="Arial" w:hAnsi="Arial" w:cs="Arial"/>
          <w:b/>
          <w:sz w:val="28"/>
          <w:szCs w:val="28"/>
        </w:rPr>
        <w:t xml:space="preserve"> – Elektrikerin</w:t>
      </w:r>
      <w:r w:rsidR="005866C7">
        <w:rPr>
          <w:rFonts w:ascii="Arial" w:hAnsi="Arial" w:cs="Arial"/>
          <w:b/>
          <w:sz w:val="28"/>
          <w:szCs w:val="28"/>
        </w:rPr>
        <w:t>/Elektriker</w:t>
      </w: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bCs/>
          <w:sz w:val="22"/>
          <w:szCs w:val="22"/>
          <w:u w:val="single"/>
        </w:rPr>
      </w:pPr>
      <w:r>
        <w:rPr>
          <w:rFonts w:ascii="Arial" w:hAnsi="Arial" w:cs="Arial"/>
          <w:bCs/>
          <w:sz w:val="22"/>
          <w:szCs w:val="22"/>
          <w:u w:val="single"/>
        </w:rPr>
        <w:t>Aufgaben:</w:t>
      </w:r>
    </w:p>
    <w:p w:rsidR="00B81410" w:rsidRPr="00B81410" w:rsidRDefault="005866C7" w:rsidP="00B81410">
      <w:pPr>
        <w:numPr>
          <w:ilvl w:val="0"/>
          <w:numId w:val="4"/>
        </w:numPr>
        <w:ind w:left="284" w:hanging="284"/>
        <w:jc w:val="both"/>
        <w:rPr>
          <w:rFonts w:ascii="Arial" w:hAnsi="Arial" w:cs="Arial"/>
          <w:bCs/>
          <w:sz w:val="22"/>
          <w:szCs w:val="22"/>
        </w:rPr>
      </w:pPr>
      <w:r>
        <w:rPr>
          <w:rFonts w:ascii="Arial" w:hAnsi="Arial" w:cs="Arial"/>
          <w:bCs/>
          <w:sz w:val="22"/>
          <w:szCs w:val="22"/>
        </w:rPr>
        <w:t>Einsatz als Facharbeiter</w:t>
      </w:r>
      <w:r w:rsidR="00B81410" w:rsidRPr="00B81410">
        <w:rPr>
          <w:rFonts w:ascii="Arial" w:hAnsi="Arial" w:cs="Arial"/>
          <w:bCs/>
          <w:sz w:val="22"/>
          <w:szCs w:val="22"/>
        </w:rPr>
        <w:t>in</w:t>
      </w:r>
      <w:r>
        <w:rPr>
          <w:rFonts w:ascii="Arial" w:hAnsi="Arial" w:cs="Arial"/>
          <w:bCs/>
          <w:sz w:val="22"/>
          <w:szCs w:val="22"/>
        </w:rPr>
        <w:t>/Facharbeiter</w:t>
      </w:r>
      <w:r w:rsidR="00B81410" w:rsidRPr="00B81410">
        <w:rPr>
          <w:rFonts w:ascii="Arial" w:hAnsi="Arial" w:cs="Arial"/>
          <w:bCs/>
          <w:sz w:val="22"/>
          <w:szCs w:val="22"/>
        </w:rPr>
        <w:t xml:space="preserve"> im Bereich des Kanalbetrieb des Reinhaltungsverbandes sowie  bei der Betreuung der Außenstationen</w:t>
      </w:r>
    </w:p>
    <w:p w:rsidR="00B81410" w:rsidRPr="00B81410" w:rsidRDefault="00B81410" w:rsidP="00B81410">
      <w:pPr>
        <w:numPr>
          <w:ilvl w:val="0"/>
          <w:numId w:val="4"/>
        </w:numPr>
        <w:ind w:left="284" w:hanging="284"/>
        <w:jc w:val="both"/>
        <w:rPr>
          <w:rFonts w:ascii="Arial" w:hAnsi="Arial" w:cs="Arial"/>
          <w:bCs/>
          <w:sz w:val="22"/>
          <w:szCs w:val="22"/>
        </w:rPr>
      </w:pPr>
      <w:r w:rsidRPr="00B81410">
        <w:rPr>
          <w:rFonts w:ascii="Arial" w:hAnsi="Arial" w:cs="Arial"/>
          <w:bCs/>
          <w:sz w:val="22"/>
          <w:szCs w:val="22"/>
        </w:rPr>
        <w:t xml:space="preserve">Durchführen von Wartungs- und Reparaturarbeiten bei den Anlagen der Pumpwerke, Außenstationen und gelegentlich auf der Zentralen Kläranlage   </w:t>
      </w:r>
    </w:p>
    <w:p w:rsidR="00B81410" w:rsidRPr="00B81410" w:rsidRDefault="00B81410" w:rsidP="00B81410">
      <w:pPr>
        <w:numPr>
          <w:ilvl w:val="0"/>
          <w:numId w:val="4"/>
        </w:numPr>
        <w:ind w:left="284" w:hanging="284"/>
        <w:jc w:val="both"/>
        <w:rPr>
          <w:rFonts w:ascii="Arial" w:hAnsi="Arial" w:cs="Arial"/>
          <w:bCs/>
          <w:sz w:val="22"/>
          <w:szCs w:val="22"/>
        </w:rPr>
      </w:pPr>
      <w:r w:rsidRPr="00B81410">
        <w:rPr>
          <w:rFonts w:ascii="Arial" w:hAnsi="Arial" w:cs="Arial"/>
          <w:bCs/>
          <w:sz w:val="22"/>
          <w:szCs w:val="22"/>
        </w:rPr>
        <w:t>Diverse Instandhaltungsarbeiten im gesamten Gebiet des RHV</w:t>
      </w:r>
    </w:p>
    <w:p w:rsidR="00B81410" w:rsidRPr="00B81410" w:rsidRDefault="00B81410" w:rsidP="00B81410">
      <w:pPr>
        <w:numPr>
          <w:ilvl w:val="0"/>
          <w:numId w:val="4"/>
        </w:numPr>
        <w:ind w:left="284" w:hanging="284"/>
        <w:jc w:val="both"/>
        <w:rPr>
          <w:rFonts w:ascii="Arial" w:hAnsi="Arial" w:cs="Arial"/>
          <w:bCs/>
          <w:sz w:val="22"/>
          <w:szCs w:val="22"/>
        </w:rPr>
      </w:pPr>
      <w:r w:rsidRPr="00B81410">
        <w:rPr>
          <w:rFonts w:ascii="Arial" w:hAnsi="Arial" w:cs="Arial"/>
          <w:bCs/>
          <w:sz w:val="22"/>
          <w:szCs w:val="22"/>
        </w:rPr>
        <w:t>Bereitschaftsdienst in Form der Rufbereitschaft für die Außenstationen und der Zentralen Kläranlage.</w:t>
      </w:r>
    </w:p>
    <w:p w:rsidR="004102CA" w:rsidRDefault="004102CA" w:rsidP="004102CA">
      <w:pPr>
        <w:jc w:val="both"/>
        <w:rPr>
          <w:rFonts w:ascii="Arial" w:hAnsi="Arial" w:cs="Arial"/>
          <w:bCs/>
          <w:sz w:val="22"/>
          <w:szCs w:val="22"/>
        </w:rPr>
      </w:pPr>
    </w:p>
    <w:p w:rsidR="004102CA" w:rsidRDefault="004102CA" w:rsidP="004102CA">
      <w:pPr>
        <w:jc w:val="both"/>
        <w:rPr>
          <w:rFonts w:ascii="Arial" w:hAnsi="Arial" w:cs="Arial"/>
          <w:bCs/>
          <w:sz w:val="22"/>
          <w:szCs w:val="22"/>
          <w:u w:val="single"/>
        </w:rPr>
      </w:pPr>
      <w:r>
        <w:rPr>
          <w:rFonts w:ascii="Arial" w:hAnsi="Arial" w:cs="Arial"/>
          <w:bCs/>
          <w:sz w:val="22"/>
          <w:szCs w:val="22"/>
          <w:u w:val="single"/>
        </w:rPr>
        <w:t>Voraussetzungen:</w:t>
      </w:r>
    </w:p>
    <w:p w:rsidR="004102CA" w:rsidRDefault="004102CA" w:rsidP="004102CA">
      <w:pPr>
        <w:jc w:val="both"/>
        <w:rPr>
          <w:rFonts w:ascii="Arial" w:hAnsi="Arial" w:cs="Arial"/>
          <w:sz w:val="22"/>
          <w:szCs w:val="22"/>
        </w:rPr>
      </w:pPr>
    </w:p>
    <w:p w:rsidR="00B81410" w:rsidRPr="00740C24" w:rsidRDefault="00B81410" w:rsidP="00B81410">
      <w:pPr>
        <w:pStyle w:val="Listenabsatz"/>
        <w:numPr>
          <w:ilvl w:val="0"/>
          <w:numId w:val="2"/>
        </w:numPr>
        <w:jc w:val="both"/>
        <w:rPr>
          <w:rFonts w:ascii="Arial" w:hAnsi="Arial" w:cs="Arial"/>
          <w:i/>
          <w:sz w:val="22"/>
          <w:szCs w:val="22"/>
        </w:rPr>
      </w:pPr>
      <w:r w:rsidRPr="00740C24">
        <w:rPr>
          <w:rFonts w:ascii="Arial" w:hAnsi="Arial" w:cs="Arial"/>
          <w:sz w:val="22"/>
          <w:szCs w:val="22"/>
        </w:rPr>
        <w:t>Lehrabschluss oder höherwertige Ausbildung in der Metall</w:t>
      </w:r>
      <w:r w:rsidR="005866C7">
        <w:rPr>
          <w:rFonts w:ascii="Arial" w:hAnsi="Arial" w:cs="Arial"/>
          <w:sz w:val="22"/>
          <w:szCs w:val="22"/>
        </w:rPr>
        <w:t>industrie, wie z.B.: Elektriker</w:t>
      </w:r>
      <w:r w:rsidRPr="00740C24">
        <w:rPr>
          <w:rFonts w:ascii="Arial" w:hAnsi="Arial" w:cs="Arial"/>
          <w:sz w:val="22"/>
          <w:szCs w:val="22"/>
        </w:rPr>
        <w:t>in</w:t>
      </w:r>
      <w:r w:rsidR="005866C7">
        <w:rPr>
          <w:rFonts w:ascii="Arial" w:hAnsi="Arial" w:cs="Arial"/>
          <w:sz w:val="22"/>
          <w:szCs w:val="22"/>
        </w:rPr>
        <w:t>/Elektriker</w:t>
      </w:r>
    </w:p>
    <w:p w:rsidR="00B81410" w:rsidRPr="00DB03F6" w:rsidRDefault="00B81410" w:rsidP="00B81410">
      <w:pPr>
        <w:numPr>
          <w:ilvl w:val="0"/>
          <w:numId w:val="2"/>
        </w:numPr>
        <w:jc w:val="both"/>
        <w:textAlignment w:val="baseline"/>
        <w:rPr>
          <w:rFonts w:ascii="Arial" w:hAnsi="Arial" w:cs="Arial"/>
          <w:sz w:val="22"/>
          <w:szCs w:val="22"/>
        </w:rPr>
      </w:pPr>
      <w:r w:rsidRPr="00DB03F6">
        <w:rPr>
          <w:rFonts w:ascii="Arial" w:hAnsi="Arial" w:cs="Arial"/>
          <w:sz w:val="22"/>
          <w:szCs w:val="22"/>
        </w:rPr>
        <w:t xml:space="preserve">Bereitschaft zur Absolvierung der </w:t>
      </w:r>
      <w:r w:rsidR="005866C7">
        <w:rPr>
          <w:rFonts w:ascii="Arial" w:hAnsi="Arial" w:cs="Arial"/>
          <w:sz w:val="22"/>
          <w:szCs w:val="22"/>
        </w:rPr>
        <w:t>A</w:t>
      </w:r>
      <w:r w:rsidRPr="00DB03F6">
        <w:rPr>
          <w:rFonts w:ascii="Arial" w:hAnsi="Arial" w:cs="Arial"/>
          <w:sz w:val="22"/>
          <w:szCs w:val="22"/>
        </w:rPr>
        <w:t>usbildung</w:t>
      </w:r>
      <w:r w:rsidR="005866C7">
        <w:rPr>
          <w:rFonts w:ascii="Arial" w:hAnsi="Arial" w:cs="Arial"/>
          <w:sz w:val="22"/>
          <w:szCs w:val="22"/>
        </w:rPr>
        <w:t xml:space="preserve"> zur/zum Kanalfacharbeiterin/Kanalfacharbeiter</w:t>
      </w:r>
      <w:r w:rsidRPr="00DB03F6">
        <w:rPr>
          <w:rFonts w:ascii="Arial" w:hAnsi="Arial" w:cs="Arial"/>
          <w:sz w:val="22"/>
          <w:szCs w:val="22"/>
        </w:rPr>
        <w:t xml:space="preserve"> und Prüfung innerhalb von drei Jahren</w:t>
      </w:r>
    </w:p>
    <w:p w:rsidR="00B81410" w:rsidRPr="00DB03F6" w:rsidRDefault="00B81410" w:rsidP="00B81410">
      <w:pPr>
        <w:numPr>
          <w:ilvl w:val="0"/>
          <w:numId w:val="2"/>
        </w:numPr>
        <w:jc w:val="both"/>
        <w:textAlignment w:val="baseline"/>
        <w:rPr>
          <w:rFonts w:ascii="Arial" w:hAnsi="Arial" w:cs="Arial"/>
          <w:sz w:val="22"/>
          <w:szCs w:val="22"/>
        </w:rPr>
      </w:pPr>
      <w:r w:rsidRPr="00DB03F6">
        <w:rPr>
          <w:rFonts w:ascii="Arial" w:hAnsi="Arial" w:cs="Arial"/>
          <w:sz w:val="22"/>
          <w:szCs w:val="22"/>
        </w:rPr>
        <w:t xml:space="preserve">Mehrjährige Berufserfahrung im erlernten Beruf </w:t>
      </w:r>
      <w:r w:rsidRPr="00DC3007">
        <w:rPr>
          <w:rFonts w:ascii="Arial" w:hAnsi="Arial" w:cs="Arial"/>
          <w:sz w:val="22"/>
          <w:szCs w:val="22"/>
        </w:rPr>
        <w:t>erwünscht</w:t>
      </w:r>
    </w:p>
    <w:p w:rsidR="00B81410" w:rsidRPr="00DB03F6" w:rsidRDefault="00B81410" w:rsidP="00B81410">
      <w:pPr>
        <w:numPr>
          <w:ilvl w:val="0"/>
          <w:numId w:val="2"/>
        </w:numPr>
        <w:jc w:val="both"/>
        <w:textAlignment w:val="baseline"/>
        <w:rPr>
          <w:rFonts w:ascii="Arial" w:hAnsi="Arial" w:cs="Arial"/>
          <w:sz w:val="22"/>
          <w:szCs w:val="22"/>
        </w:rPr>
      </w:pPr>
      <w:r w:rsidRPr="00DB03F6">
        <w:rPr>
          <w:rFonts w:ascii="Arial" w:hAnsi="Arial" w:cs="Arial"/>
          <w:sz w:val="22"/>
          <w:szCs w:val="22"/>
        </w:rPr>
        <w:t>EDV-Kenntnisse, insbesondere Microsoft Windows und Microsoft Office</w:t>
      </w:r>
    </w:p>
    <w:p w:rsidR="00B81410" w:rsidRPr="00DB03F6" w:rsidRDefault="00B81410" w:rsidP="00B81410">
      <w:pPr>
        <w:numPr>
          <w:ilvl w:val="0"/>
          <w:numId w:val="2"/>
        </w:numPr>
        <w:jc w:val="both"/>
        <w:textAlignment w:val="baseline"/>
        <w:rPr>
          <w:rFonts w:ascii="Arial" w:hAnsi="Arial" w:cs="Arial"/>
          <w:sz w:val="22"/>
          <w:szCs w:val="22"/>
        </w:rPr>
      </w:pPr>
      <w:r w:rsidRPr="00DB03F6">
        <w:rPr>
          <w:rFonts w:ascii="Arial" w:hAnsi="Arial" w:cs="Arial"/>
          <w:sz w:val="22"/>
          <w:szCs w:val="22"/>
        </w:rPr>
        <w:t>Kenntnisse in anlagenbezogenen Leitsystemen und SPS Steuerungen wie MSYS erwünscht</w:t>
      </w:r>
    </w:p>
    <w:p w:rsidR="00B81410" w:rsidRPr="00DB03F6" w:rsidRDefault="00B81410" w:rsidP="00B81410">
      <w:pPr>
        <w:numPr>
          <w:ilvl w:val="0"/>
          <w:numId w:val="2"/>
        </w:numPr>
        <w:jc w:val="both"/>
        <w:textAlignment w:val="baseline"/>
        <w:rPr>
          <w:rFonts w:ascii="Arial" w:hAnsi="Arial" w:cs="Arial"/>
          <w:sz w:val="22"/>
          <w:szCs w:val="22"/>
        </w:rPr>
      </w:pPr>
      <w:r w:rsidRPr="00DB03F6">
        <w:rPr>
          <w:rFonts w:ascii="Arial" w:hAnsi="Arial" w:cs="Arial"/>
          <w:sz w:val="22"/>
          <w:szCs w:val="22"/>
        </w:rPr>
        <w:t>Kenntnisse in Heizungs– und Lüftungstechnik erwünscht</w:t>
      </w:r>
    </w:p>
    <w:p w:rsidR="00DC3007" w:rsidRDefault="00B81410" w:rsidP="00B81410">
      <w:pPr>
        <w:numPr>
          <w:ilvl w:val="0"/>
          <w:numId w:val="2"/>
        </w:numPr>
        <w:jc w:val="both"/>
        <w:textAlignment w:val="baseline"/>
        <w:rPr>
          <w:rFonts w:ascii="Arial" w:hAnsi="Arial" w:cs="Arial"/>
          <w:sz w:val="22"/>
          <w:szCs w:val="22"/>
        </w:rPr>
      </w:pPr>
      <w:r w:rsidRPr="00DC3007">
        <w:rPr>
          <w:rFonts w:ascii="Arial" w:hAnsi="Arial" w:cs="Arial"/>
          <w:sz w:val="22"/>
          <w:szCs w:val="22"/>
        </w:rPr>
        <w:t>Führerschein der Gruppe B erforderlich</w:t>
      </w:r>
    </w:p>
    <w:p w:rsidR="00B81410" w:rsidRPr="00DC3007" w:rsidRDefault="00B81410" w:rsidP="00B81410">
      <w:pPr>
        <w:numPr>
          <w:ilvl w:val="0"/>
          <w:numId w:val="2"/>
        </w:numPr>
        <w:jc w:val="both"/>
        <w:textAlignment w:val="baseline"/>
        <w:rPr>
          <w:rFonts w:ascii="Arial" w:hAnsi="Arial" w:cs="Arial"/>
          <w:sz w:val="22"/>
          <w:szCs w:val="22"/>
        </w:rPr>
      </w:pPr>
      <w:r w:rsidRPr="00DC3007">
        <w:rPr>
          <w:rFonts w:ascii="Arial" w:hAnsi="Arial" w:cs="Arial"/>
          <w:sz w:val="22"/>
          <w:szCs w:val="22"/>
        </w:rPr>
        <w:t>Flexibilität innerhalb des Arbeitsbereiches (u.a. Leistung von Bereitschaftsdienst)</w:t>
      </w:r>
    </w:p>
    <w:p w:rsidR="00B81410" w:rsidRPr="00DB03F6" w:rsidRDefault="00B81410" w:rsidP="00B81410">
      <w:pPr>
        <w:numPr>
          <w:ilvl w:val="0"/>
          <w:numId w:val="2"/>
        </w:numPr>
        <w:rPr>
          <w:rFonts w:ascii="Arial" w:hAnsi="Arial" w:cs="Arial"/>
          <w:sz w:val="22"/>
          <w:szCs w:val="22"/>
        </w:rPr>
      </w:pPr>
      <w:r w:rsidRPr="00DB03F6">
        <w:rPr>
          <w:rFonts w:ascii="Arial" w:hAnsi="Arial" w:cs="Arial"/>
          <w:sz w:val="22"/>
          <w:szCs w:val="22"/>
        </w:rPr>
        <w:t>Freundliches Auftreten</w:t>
      </w:r>
    </w:p>
    <w:p w:rsidR="004102CA" w:rsidRPr="00DB03F6" w:rsidRDefault="004102CA" w:rsidP="004102CA">
      <w:pPr>
        <w:numPr>
          <w:ilvl w:val="0"/>
          <w:numId w:val="2"/>
        </w:numPr>
        <w:jc w:val="both"/>
        <w:rPr>
          <w:rFonts w:ascii="Arial" w:hAnsi="Arial" w:cs="Arial"/>
          <w:sz w:val="22"/>
          <w:szCs w:val="22"/>
        </w:rPr>
      </w:pPr>
      <w:r w:rsidRPr="00DB03F6">
        <w:rPr>
          <w:rFonts w:ascii="Arial" w:hAnsi="Arial" w:cs="Arial"/>
          <w:sz w:val="22"/>
          <w:szCs w:val="22"/>
        </w:rPr>
        <w:t>Kenntnis der deutschen Sprache in Wort und Schrift</w:t>
      </w:r>
    </w:p>
    <w:p w:rsidR="004102CA" w:rsidRPr="00DB03F6" w:rsidRDefault="004102CA" w:rsidP="004102CA">
      <w:pPr>
        <w:numPr>
          <w:ilvl w:val="0"/>
          <w:numId w:val="2"/>
        </w:numPr>
        <w:jc w:val="both"/>
        <w:rPr>
          <w:rFonts w:ascii="Arial" w:hAnsi="Arial" w:cs="Arial"/>
          <w:sz w:val="22"/>
          <w:szCs w:val="22"/>
        </w:rPr>
      </w:pPr>
      <w:r w:rsidRPr="00DB03F6">
        <w:rPr>
          <w:rFonts w:ascii="Arial" w:hAnsi="Arial" w:cs="Arial"/>
          <w:sz w:val="22"/>
          <w:szCs w:val="22"/>
        </w:rPr>
        <w:t>Sehr guter Gesundheits- und Allgemeinzustand</w:t>
      </w:r>
    </w:p>
    <w:p w:rsidR="004102CA" w:rsidRDefault="004102CA" w:rsidP="004102CA">
      <w:pPr>
        <w:numPr>
          <w:ilvl w:val="0"/>
          <w:numId w:val="2"/>
        </w:numPr>
        <w:jc w:val="both"/>
        <w:rPr>
          <w:rFonts w:ascii="Arial" w:hAnsi="Arial" w:cs="Arial"/>
          <w:sz w:val="22"/>
          <w:szCs w:val="22"/>
        </w:rPr>
      </w:pPr>
      <w:r>
        <w:rPr>
          <w:rFonts w:ascii="Arial" w:hAnsi="Arial" w:cs="Arial"/>
          <w:sz w:val="22"/>
          <w:szCs w:val="22"/>
        </w:rPr>
        <w:t>Männliche Bewerber: Abgeleisteter Präsenz- od. Zivildienst</w:t>
      </w:r>
    </w:p>
    <w:p w:rsidR="004102CA" w:rsidRDefault="004102CA" w:rsidP="004102CA">
      <w:pPr>
        <w:numPr>
          <w:ilvl w:val="0"/>
          <w:numId w:val="2"/>
        </w:numPr>
        <w:jc w:val="both"/>
        <w:rPr>
          <w:rFonts w:ascii="Arial" w:hAnsi="Arial" w:cs="Arial"/>
          <w:sz w:val="22"/>
          <w:szCs w:val="22"/>
        </w:rPr>
      </w:pPr>
      <w:r>
        <w:rPr>
          <w:rFonts w:ascii="Arial" w:hAnsi="Arial" w:cs="Arial"/>
          <w:sz w:val="22"/>
          <w:szCs w:val="22"/>
        </w:rPr>
        <w:t xml:space="preserve">Österr. Staatsbürgerschaft, diese Voraussetzung wird jedoch auch durch die Staatsangehörigkeit eines Landes erfüllt, dessen Angehörigen Österreich </w:t>
      </w:r>
      <w:r>
        <w:rPr>
          <w:rFonts w:ascii="Arial" w:hAnsi="Arial" w:cs="Arial"/>
          <w:color w:val="000000"/>
          <w:sz w:val="22"/>
          <w:szCs w:val="22"/>
        </w:rPr>
        <w:t>auf Grund von Staatsverträgen im Rahmen der europäischen Integration dieselben Rechte für den Berufszugang zu gewähren hat wi</w:t>
      </w:r>
      <w:r w:rsidR="005866C7">
        <w:rPr>
          <w:rFonts w:ascii="Arial" w:hAnsi="Arial" w:cs="Arial"/>
          <w:color w:val="000000"/>
          <w:sz w:val="22"/>
          <w:szCs w:val="22"/>
        </w:rPr>
        <w:t>e österreichischen Staatsbürger</w:t>
      </w:r>
      <w:r>
        <w:rPr>
          <w:rFonts w:ascii="Arial" w:hAnsi="Arial" w:cs="Arial"/>
          <w:color w:val="000000"/>
          <w:sz w:val="22"/>
          <w:szCs w:val="22"/>
        </w:rPr>
        <w:t>innen</w:t>
      </w:r>
      <w:r w:rsidR="005866C7">
        <w:rPr>
          <w:rFonts w:ascii="Arial" w:hAnsi="Arial" w:cs="Arial"/>
          <w:color w:val="000000"/>
          <w:sz w:val="22"/>
          <w:szCs w:val="22"/>
        </w:rPr>
        <w:t>/Staatsbürgern</w:t>
      </w:r>
      <w:r>
        <w:rPr>
          <w:rFonts w:ascii="Arial" w:hAnsi="Arial" w:cs="Arial"/>
          <w:color w:val="000000"/>
          <w:sz w:val="22"/>
          <w:szCs w:val="22"/>
        </w:rPr>
        <w:t>.</w:t>
      </w:r>
    </w:p>
    <w:p w:rsidR="004102CA" w:rsidRDefault="004102CA" w:rsidP="004102CA">
      <w:pPr>
        <w:jc w:val="both"/>
        <w:rPr>
          <w:rFonts w:ascii="Arial" w:hAnsi="Arial" w:cs="Arial"/>
          <w:sz w:val="22"/>
          <w:szCs w:val="22"/>
        </w:rPr>
      </w:pPr>
    </w:p>
    <w:p w:rsidR="004102CA" w:rsidRDefault="00DC3007" w:rsidP="004102CA">
      <w:pPr>
        <w:jc w:val="both"/>
        <w:rPr>
          <w:rFonts w:ascii="Arial" w:hAnsi="Arial" w:cs="Arial"/>
          <w:sz w:val="22"/>
          <w:szCs w:val="22"/>
        </w:rPr>
      </w:pPr>
      <w:r>
        <w:rPr>
          <w:rFonts w:ascii="Arial" w:hAnsi="Arial" w:cs="Arial"/>
          <w:sz w:val="22"/>
          <w:szCs w:val="22"/>
        </w:rPr>
        <w:br w:type="page"/>
      </w:r>
    </w:p>
    <w:p w:rsidR="004102CA" w:rsidRDefault="004102CA" w:rsidP="004102CA">
      <w:pPr>
        <w:jc w:val="both"/>
        <w:rPr>
          <w:rFonts w:ascii="Arial" w:hAnsi="Arial" w:cs="Arial"/>
          <w:sz w:val="22"/>
          <w:szCs w:val="22"/>
          <w:u w:val="single"/>
        </w:rPr>
      </w:pPr>
      <w:r>
        <w:rPr>
          <w:rFonts w:ascii="Arial" w:hAnsi="Arial" w:cs="Arial"/>
          <w:sz w:val="22"/>
          <w:szCs w:val="22"/>
          <w:u w:val="single"/>
        </w:rPr>
        <w:t>Verpflichtende Dienstausbildung:</w:t>
      </w:r>
    </w:p>
    <w:p w:rsidR="004102CA" w:rsidRDefault="004102CA" w:rsidP="004102CA">
      <w:pPr>
        <w:jc w:val="both"/>
        <w:rPr>
          <w:rFonts w:ascii="Arial" w:hAnsi="Arial" w:cs="Arial"/>
          <w:sz w:val="22"/>
          <w:szCs w:val="22"/>
        </w:rPr>
      </w:pPr>
    </w:p>
    <w:p w:rsidR="00D8277C" w:rsidRPr="00B81410" w:rsidRDefault="00D8277C" w:rsidP="004102CA">
      <w:pPr>
        <w:jc w:val="both"/>
        <w:rPr>
          <w:rFonts w:ascii="Arial" w:hAnsi="Arial" w:cs="Arial"/>
          <w:sz w:val="22"/>
          <w:szCs w:val="22"/>
        </w:rPr>
      </w:pPr>
      <w:r w:rsidRPr="00B81410">
        <w:rPr>
          <w:rFonts w:ascii="Arial" w:hAnsi="Arial" w:cs="Arial"/>
          <w:sz w:val="22"/>
          <w:szCs w:val="22"/>
        </w:rPr>
        <w:t>Weiters sind im Rahmen der internen Dienstausbildung die für Sie vorgeschlagenen Vorträge zu besuchen.</w:t>
      </w: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r>
        <w:rPr>
          <w:rFonts w:ascii="Arial" w:hAnsi="Arial" w:cs="Arial"/>
          <w:sz w:val="22"/>
          <w:szCs w:val="22"/>
          <w:u w:val="single"/>
        </w:rPr>
        <w:t>Auswahlverfahren</w:t>
      </w:r>
      <w:r>
        <w:rPr>
          <w:rFonts w:ascii="Arial" w:hAnsi="Arial" w:cs="Arial"/>
          <w:sz w:val="22"/>
          <w:szCs w:val="22"/>
        </w:rPr>
        <w:t>:</w:t>
      </w:r>
    </w:p>
    <w:p w:rsidR="004102CA" w:rsidRDefault="004102CA" w:rsidP="004102CA">
      <w:pPr>
        <w:jc w:val="both"/>
        <w:rPr>
          <w:rFonts w:ascii="Arial" w:hAnsi="Arial" w:cs="Arial"/>
          <w:sz w:val="22"/>
          <w:szCs w:val="22"/>
        </w:rPr>
      </w:pPr>
    </w:p>
    <w:p w:rsidR="004102CA" w:rsidRDefault="004102CA" w:rsidP="004102CA">
      <w:pPr>
        <w:numPr>
          <w:ilvl w:val="0"/>
          <w:numId w:val="2"/>
        </w:numPr>
        <w:jc w:val="both"/>
        <w:rPr>
          <w:rFonts w:ascii="Arial" w:hAnsi="Arial" w:cs="Arial"/>
          <w:sz w:val="22"/>
          <w:szCs w:val="22"/>
          <w:u w:val="single"/>
        </w:rPr>
      </w:pPr>
      <w:r>
        <w:rPr>
          <w:rFonts w:ascii="Arial" w:hAnsi="Arial" w:cs="Arial"/>
          <w:sz w:val="22"/>
          <w:szCs w:val="22"/>
        </w:rPr>
        <w:t>Vorstellungsgespräch in der Fachabteilung für Personalverwaltung nach Vorauswahl</w:t>
      </w:r>
    </w:p>
    <w:p w:rsidR="00B81410" w:rsidRPr="00B81410" w:rsidRDefault="00B81410" w:rsidP="00B81410">
      <w:pPr>
        <w:numPr>
          <w:ilvl w:val="0"/>
          <w:numId w:val="2"/>
        </w:numPr>
        <w:jc w:val="both"/>
        <w:rPr>
          <w:rFonts w:ascii="Arial" w:hAnsi="Arial" w:cs="Arial"/>
          <w:sz w:val="22"/>
          <w:szCs w:val="22"/>
          <w:u w:val="single"/>
        </w:rPr>
      </w:pPr>
      <w:r>
        <w:rPr>
          <w:rFonts w:ascii="Arial" w:hAnsi="Arial" w:cs="Arial"/>
          <w:sz w:val="22"/>
          <w:szCs w:val="22"/>
        </w:rPr>
        <w:t>Beurteilung der Kenntnisse im Rahmen eines Praxistages beim RHV</w:t>
      </w:r>
    </w:p>
    <w:p w:rsidR="00B81410" w:rsidRDefault="00B81410" w:rsidP="00B81410">
      <w:pPr>
        <w:jc w:val="both"/>
        <w:rPr>
          <w:rFonts w:ascii="Arial" w:hAnsi="Arial" w:cs="Arial"/>
          <w:sz w:val="22"/>
          <w:szCs w:val="22"/>
        </w:rPr>
      </w:pPr>
    </w:p>
    <w:p w:rsidR="00B81410" w:rsidRPr="005B1C9A" w:rsidRDefault="00B81410" w:rsidP="00B81410">
      <w:pPr>
        <w:jc w:val="both"/>
        <w:textAlignment w:val="baseline"/>
        <w:rPr>
          <w:rFonts w:ascii="Arial" w:hAnsi="Arial" w:cs="Arial"/>
          <w:sz w:val="22"/>
          <w:szCs w:val="22"/>
        </w:rPr>
      </w:pPr>
      <w:r w:rsidRPr="005B1C9A">
        <w:rPr>
          <w:rFonts w:ascii="Arial" w:hAnsi="Arial" w:cs="Arial"/>
          <w:sz w:val="22"/>
          <w:szCs w:val="22"/>
        </w:rPr>
        <w:t>Da der Einsatz beim Reinhaltungsverband Steyr und Umgebung vorgesehen ist, muss die Möglichkeit zur Erreichung des Dienstortes in Steyr-Gleink, Steinwändweg 82, gegeben sein (PKW, Moped, etc.)</w:t>
      </w: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r>
        <w:rPr>
          <w:rFonts w:ascii="Arial" w:hAnsi="Arial" w:cs="Arial"/>
          <w:sz w:val="22"/>
          <w:szCs w:val="22"/>
        </w:rPr>
        <w:t xml:space="preserve">Im Sinne des Gleichbehandlungsprogramms für die Mitarbeiterinnen und Mitarbeiter der Stadt Steyr werden </w:t>
      </w:r>
      <w:r w:rsidR="00B81410" w:rsidRPr="00B81410">
        <w:rPr>
          <w:rFonts w:ascii="Arial" w:hAnsi="Arial" w:cs="Arial"/>
          <w:sz w:val="22"/>
          <w:szCs w:val="22"/>
        </w:rPr>
        <w:t>Frauen</w:t>
      </w:r>
      <w:r w:rsidRPr="00B81410">
        <w:rPr>
          <w:rFonts w:ascii="Arial" w:hAnsi="Arial" w:cs="Arial"/>
          <w:sz w:val="22"/>
          <w:szCs w:val="22"/>
        </w:rPr>
        <w:t xml:space="preserve"> </w:t>
      </w:r>
      <w:r>
        <w:rPr>
          <w:rFonts w:ascii="Arial" w:hAnsi="Arial" w:cs="Arial"/>
          <w:sz w:val="22"/>
          <w:szCs w:val="22"/>
        </w:rPr>
        <w:t xml:space="preserve">besonders auf diese Stellenausschreibung hingewiesen und damit ausdrücklich eingeladen, sich für diese Stelle zu bewerben. </w:t>
      </w:r>
    </w:p>
    <w:p w:rsidR="004102CA" w:rsidRDefault="004102CA" w:rsidP="004102CA">
      <w:pPr>
        <w:jc w:val="both"/>
        <w:rPr>
          <w:rFonts w:ascii="Arial" w:hAnsi="Arial" w:cs="Arial"/>
          <w:sz w:val="22"/>
          <w:szCs w:val="22"/>
          <w:u w:val="single"/>
        </w:rPr>
      </w:pPr>
    </w:p>
    <w:p w:rsidR="004102CA" w:rsidRDefault="004102CA" w:rsidP="004102CA">
      <w:pPr>
        <w:jc w:val="both"/>
        <w:rPr>
          <w:rFonts w:ascii="Arial" w:hAnsi="Arial" w:cs="Arial"/>
          <w:sz w:val="22"/>
          <w:szCs w:val="22"/>
        </w:rPr>
      </w:pPr>
      <w:r>
        <w:rPr>
          <w:rFonts w:ascii="Arial" w:hAnsi="Arial" w:cs="Arial"/>
          <w:sz w:val="22"/>
          <w:szCs w:val="22"/>
        </w:rPr>
        <w:t>Allfällige Kosten (Fahrtspesen usw.) im Zusammenhang mit dem Auswahlverfahren können nicht ersetzt werden.</w:t>
      </w:r>
    </w:p>
    <w:p w:rsidR="004102CA" w:rsidRDefault="004102CA" w:rsidP="004102CA">
      <w:pPr>
        <w:jc w:val="both"/>
        <w:rPr>
          <w:rFonts w:ascii="Arial" w:hAnsi="Arial" w:cs="Arial"/>
          <w:sz w:val="22"/>
          <w:szCs w:val="22"/>
        </w:rPr>
      </w:pPr>
    </w:p>
    <w:p w:rsidR="004102CA" w:rsidRDefault="004102CA" w:rsidP="004102CA">
      <w:pPr>
        <w:pStyle w:val="Textkrper"/>
        <w:rPr>
          <w:rFonts w:ascii="Arial" w:hAnsi="Arial"/>
          <w:b w:val="0"/>
          <w:bCs w:val="0"/>
          <w:sz w:val="22"/>
          <w:szCs w:val="22"/>
        </w:rPr>
      </w:pPr>
      <w:r>
        <w:rPr>
          <w:rFonts w:ascii="Arial" w:hAnsi="Arial"/>
          <w:b w:val="0"/>
          <w:bCs w:val="0"/>
          <w:sz w:val="22"/>
          <w:szCs w:val="22"/>
        </w:rPr>
        <w:t xml:space="preserve">Die Einstellung erfolgt auf Basis </w:t>
      </w:r>
      <w:r w:rsidRPr="00B81410">
        <w:rPr>
          <w:rFonts w:ascii="Arial" w:hAnsi="Arial"/>
          <w:b w:val="0"/>
          <w:bCs w:val="0"/>
          <w:sz w:val="22"/>
          <w:szCs w:val="22"/>
        </w:rPr>
        <w:t>Vollbeschäftigung,</w:t>
      </w:r>
      <w:r>
        <w:rPr>
          <w:rFonts w:ascii="Arial" w:hAnsi="Arial"/>
          <w:b w:val="0"/>
          <w:bCs w:val="0"/>
          <w:sz w:val="22"/>
          <w:szCs w:val="22"/>
        </w:rPr>
        <w:t xml:space="preserve"> ist vorerst mit 6 Monaten befristet und wird bei zufriedenstellender Dienstleistung in ein unbefristetes Vertragsbedienstetenverhältnis zur Stadt Steyr umgewandelt.</w:t>
      </w:r>
    </w:p>
    <w:p w:rsidR="004102CA" w:rsidRDefault="004102CA" w:rsidP="004102CA">
      <w:pPr>
        <w:pStyle w:val="Textkrper"/>
        <w:rPr>
          <w:rFonts w:ascii="Arial" w:hAnsi="Arial"/>
          <w:b w:val="0"/>
          <w:bCs w:val="0"/>
          <w:sz w:val="22"/>
          <w:szCs w:val="22"/>
        </w:rPr>
      </w:pPr>
    </w:p>
    <w:p w:rsidR="004102CA" w:rsidRDefault="00DB03F6" w:rsidP="004102CA">
      <w:pPr>
        <w:pStyle w:val="Textkrper"/>
        <w:rPr>
          <w:rFonts w:ascii="Arial" w:hAnsi="Arial"/>
          <w:b w:val="0"/>
          <w:bCs w:val="0"/>
          <w:sz w:val="22"/>
          <w:szCs w:val="22"/>
        </w:rPr>
      </w:pPr>
      <w:r w:rsidRPr="00DB03F6">
        <w:rPr>
          <w:rFonts w:ascii="Arial" w:hAnsi="Arial"/>
          <w:b w:val="0"/>
          <w:bCs w:val="0"/>
          <w:sz w:val="22"/>
          <w:szCs w:val="22"/>
        </w:rPr>
        <w:t xml:space="preserve">Die Einstufung erfolgt gem. den gehaltsgesetzlichen Bestimmungen bei Diensteintritt in die Funktionslaufbahn 19 und das Bruttogehalt beträgt bei Vollbeschäftigung mindestens - je nach Anrechnung von Erfahrungszeiten - € </w:t>
      </w:r>
      <w:r w:rsidR="00D923E7" w:rsidRPr="00D923E7">
        <w:rPr>
          <w:rFonts w:ascii="Arial" w:hAnsi="Arial"/>
          <w:b w:val="0"/>
          <w:bCs w:val="0"/>
          <w:sz w:val="22"/>
          <w:szCs w:val="22"/>
        </w:rPr>
        <w:t>2.280,30</w:t>
      </w:r>
      <w:r w:rsidRPr="00DB03F6">
        <w:rPr>
          <w:rFonts w:ascii="Arial" w:hAnsi="Arial"/>
          <w:b w:val="0"/>
          <w:bCs w:val="0"/>
          <w:sz w:val="22"/>
          <w:szCs w:val="22"/>
        </w:rPr>
        <w:t xml:space="preserve"> pro Monat. A</w:t>
      </w:r>
      <w:r w:rsidR="00BE11FF">
        <w:rPr>
          <w:rFonts w:ascii="Arial" w:hAnsi="Arial"/>
          <w:b w:val="0"/>
          <w:bCs w:val="0"/>
          <w:sz w:val="22"/>
          <w:szCs w:val="22"/>
        </w:rPr>
        <w:t>b Beginn der Ausbildung zum Kanal</w:t>
      </w:r>
      <w:r w:rsidRPr="00DB03F6">
        <w:rPr>
          <w:rFonts w:ascii="Arial" w:hAnsi="Arial"/>
          <w:b w:val="0"/>
          <w:bCs w:val="0"/>
          <w:sz w:val="22"/>
          <w:szCs w:val="22"/>
        </w:rPr>
        <w:t xml:space="preserve">facharbeiter erfolgt die Einstufung in die Funktionslaufbahn 18 und das monatliche Bruttogehalt beträgt bei Vollbeschäftigung mindestens € </w:t>
      </w:r>
      <w:r w:rsidR="00D923E7" w:rsidRPr="00D923E7">
        <w:rPr>
          <w:rFonts w:ascii="Arial" w:hAnsi="Arial"/>
          <w:b w:val="0"/>
          <w:bCs w:val="0"/>
          <w:sz w:val="22"/>
          <w:szCs w:val="22"/>
        </w:rPr>
        <w:t>2.302,87</w:t>
      </w:r>
      <w:r w:rsidRPr="00DB03F6">
        <w:rPr>
          <w:rFonts w:ascii="Arial" w:hAnsi="Arial"/>
          <w:b w:val="0"/>
          <w:bCs w:val="0"/>
          <w:sz w:val="22"/>
          <w:szCs w:val="22"/>
        </w:rPr>
        <w:t>.</w:t>
      </w:r>
    </w:p>
    <w:p w:rsidR="00DB03F6" w:rsidRDefault="00DB03F6" w:rsidP="004102CA">
      <w:pPr>
        <w:pStyle w:val="Textkrper"/>
        <w:rPr>
          <w:rFonts w:ascii="Arial" w:hAnsi="Arial"/>
          <w:b w:val="0"/>
          <w:bCs w:val="0"/>
          <w:sz w:val="22"/>
          <w:szCs w:val="22"/>
        </w:rPr>
      </w:pPr>
    </w:p>
    <w:p w:rsidR="004102CA" w:rsidRDefault="004102CA" w:rsidP="004102CA">
      <w:pPr>
        <w:jc w:val="both"/>
        <w:rPr>
          <w:rFonts w:ascii="Arial" w:hAnsi="Arial" w:cs="Arial"/>
          <w:sz w:val="22"/>
          <w:szCs w:val="22"/>
        </w:rPr>
      </w:pPr>
      <w:r>
        <w:rPr>
          <w:rFonts w:ascii="Arial" w:hAnsi="Arial" w:cs="Arial"/>
          <w:sz w:val="22"/>
          <w:szCs w:val="22"/>
        </w:rPr>
        <w:t xml:space="preserve">Ihre Bewerbung richten Sie bitte ausschließlich unter Verwendung der aufgelegten </w:t>
      </w:r>
      <w:r>
        <w:rPr>
          <w:rFonts w:ascii="Arial" w:hAnsi="Arial" w:cs="Arial"/>
          <w:b/>
          <w:bCs/>
          <w:sz w:val="22"/>
          <w:szCs w:val="22"/>
        </w:rPr>
        <w:t>Bewerbungsbögen</w:t>
      </w:r>
      <w:r>
        <w:rPr>
          <w:rFonts w:ascii="Arial" w:hAnsi="Arial" w:cs="Arial"/>
          <w:sz w:val="22"/>
          <w:szCs w:val="22"/>
        </w:rPr>
        <w:t xml:space="preserve"> an den Magistrat der Stadt Steyr, Fachabteilung für Personalverwaltung, 4400 Steyr, Stadtplatz 27, Rathaus, 2. Stock, Tel.: 07252/575-222</w:t>
      </w:r>
      <w:r w:rsidR="004F1F8E" w:rsidRPr="004F1F8E">
        <w:t xml:space="preserve"> </w:t>
      </w:r>
      <w:r w:rsidR="004F1F8E" w:rsidRPr="004F1F8E">
        <w:rPr>
          <w:rFonts w:ascii="Arial" w:hAnsi="Arial" w:cs="Arial"/>
          <w:sz w:val="22"/>
          <w:szCs w:val="22"/>
        </w:rPr>
        <w:t>bzw. an personalverwaltung@steyr.gv.at;</w:t>
      </w:r>
      <w:r>
        <w:rPr>
          <w:rFonts w:ascii="Arial" w:hAnsi="Arial" w:cs="Arial"/>
          <w:sz w:val="22"/>
          <w:szCs w:val="22"/>
        </w:rPr>
        <w:t xml:space="preserve"> Bewerbungen werden </w:t>
      </w:r>
      <w:r w:rsidR="00DB03F6" w:rsidRPr="00DB03F6">
        <w:rPr>
          <w:rFonts w:ascii="Arial" w:hAnsi="Arial" w:cs="Arial"/>
          <w:b/>
          <w:sz w:val="22"/>
          <w:szCs w:val="22"/>
        </w:rPr>
        <w:t xml:space="preserve">bis </w:t>
      </w:r>
      <w:r w:rsidR="00A008AB" w:rsidRPr="00A008AB">
        <w:rPr>
          <w:rFonts w:ascii="Arial" w:hAnsi="Arial" w:cs="Arial"/>
          <w:b/>
          <w:sz w:val="22"/>
          <w:szCs w:val="22"/>
        </w:rPr>
        <w:t>6. März 2020, 13.00 Uhr</w:t>
      </w:r>
      <w:r w:rsidR="00DB03F6" w:rsidRPr="00DB03F6">
        <w:rPr>
          <w:rFonts w:ascii="Arial" w:hAnsi="Arial" w:cs="Arial"/>
          <w:b/>
          <w:sz w:val="22"/>
          <w:szCs w:val="22"/>
        </w:rPr>
        <w:t>,</w:t>
      </w:r>
      <w:r>
        <w:rPr>
          <w:rFonts w:ascii="Arial" w:hAnsi="Arial" w:cs="Arial"/>
          <w:sz w:val="22"/>
          <w:szCs w:val="22"/>
        </w:rPr>
        <w:t xml:space="preserve"> entgegengenommen.</w:t>
      </w: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r>
        <w:rPr>
          <w:rFonts w:ascii="Arial" w:hAnsi="Arial" w:cs="Arial"/>
          <w:sz w:val="22"/>
          <w:szCs w:val="22"/>
        </w:rPr>
        <w:t xml:space="preserve">Bewerbungsbögen liegen im StadtService im Rathaus, Parterre rechts, sowie in der Fachabteilung für Personalverwaltung, 2. Stock, Zimmer Nr. 201, auf. Weiters können Sie den Bewerbungsbogen auch im Internet auf der Homepage der Stadt Steyr </w:t>
      </w:r>
      <w:hyperlink r:id="rId9" w:history="1">
        <w:r>
          <w:rPr>
            <w:rStyle w:val="Hyperlink"/>
            <w:rFonts w:ascii="Arial" w:hAnsi="Arial" w:cs="Arial"/>
            <w:sz w:val="22"/>
            <w:szCs w:val="22"/>
          </w:rPr>
          <w:t>http://www.steyr.at</w:t>
        </w:r>
      </w:hyperlink>
      <w:r>
        <w:rPr>
          <w:rFonts w:ascii="Arial" w:hAnsi="Arial" w:cs="Arial"/>
          <w:sz w:val="22"/>
          <w:szCs w:val="22"/>
        </w:rPr>
        <w:t xml:space="preserve"> downloaden.</w:t>
      </w:r>
    </w:p>
    <w:p w:rsidR="004102CA" w:rsidRDefault="004102CA" w:rsidP="004102CA">
      <w:pPr>
        <w:jc w:val="both"/>
        <w:rPr>
          <w:rFonts w:ascii="Arial" w:hAnsi="Arial" w:cs="Arial"/>
          <w:sz w:val="22"/>
          <w:szCs w:val="22"/>
        </w:rPr>
      </w:pPr>
    </w:p>
    <w:p w:rsidR="004102CA" w:rsidRDefault="00DB03F6" w:rsidP="004102CA">
      <w:pPr>
        <w:jc w:val="both"/>
        <w:rPr>
          <w:rFonts w:ascii="Arial" w:hAnsi="Arial" w:cs="Arial"/>
          <w:sz w:val="22"/>
          <w:szCs w:val="22"/>
        </w:rPr>
      </w:pPr>
      <w:r w:rsidRPr="00DB03F6">
        <w:rPr>
          <w:rFonts w:ascii="Arial" w:hAnsi="Arial" w:cs="Arial"/>
          <w:sz w:val="22"/>
          <w:szCs w:val="22"/>
        </w:rPr>
        <w:t>Für Auskünfte betreffend der Tätigkeit wenden Sie sich bitte an die technische Geschäftsführerin des Reinhaltungsverbandes Steyr und Umgebung, Frau DI Schürrer-Wizani Anita unter der Tel.Nr.: 77381 DW 71. Für Auskünfte betreffend der Einstellung und der Entlohnung wenden Sie sich bitte an die Fachabteilung für Personalverwaltung, unter der Tel. Nr.: 07252/575 DW 224.</w:t>
      </w:r>
    </w:p>
    <w:p w:rsidR="004102CA" w:rsidRDefault="004102CA" w:rsidP="004102CA">
      <w:pPr>
        <w:jc w:val="both"/>
        <w:rPr>
          <w:rFonts w:ascii="Arial" w:hAnsi="Arial" w:cs="Arial"/>
          <w:sz w:val="22"/>
          <w:szCs w:val="22"/>
        </w:rPr>
      </w:pPr>
    </w:p>
    <w:p w:rsidR="00DB03F6" w:rsidRDefault="00DB03F6" w:rsidP="004102CA">
      <w:pPr>
        <w:jc w:val="both"/>
        <w:rPr>
          <w:rFonts w:ascii="Arial" w:hAnsi="Arial" w:cs="Arial"/>
          <w:sz w:val="22"/>
          <w:szCs w:val="22"/>
        </w:rPr>
      </w:pPr>
    </w:p>
    <w:p w:rsidR="004102CA" w:rsidRDefault="004102CA" w:rsidP="004102CA">
      <w:pPr>
        <w:tabs>
          <w:tab w:val="left" w:pos="5670"/>
        </w:tabs>
        <w:jc w:val="both"/>
        <w:rPr>
          <w:rFonts w:ascii="Arial" w:hAnsi="Arial" w:cs="Arial"/>
          <w:sz w:val="22"/>
          <w:szCs w:val="22"/>
        </w:rPr>
      </w:pPr>
      <w:r>
        <w:rPr>
          <w:rFonts w:ascii="Arial" w:hAnsi="Arial" w:cs="Arial"/>
          <w:sz w:val="22"/>
          <w:szCs w:val="22"/>
        </w:rPr>
        <w:t>Der Magistratsdirektor:</w:t>
      </w: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p>
    <w:p w:rsidR="004102CA" w:rsidRDefault="004102CA" w:rsidP="004102CA">
      <w:pPr>
        <w:jc w:val="both"/>
        <w:rPr>
          <w:rFonts w:ascii="Arial" w:hAnsi="Arial" w:cs="Arial"/>
          <w:sz w:val="22"/>
          <w:szCs w:val="22"/>
        </w:rPr>
      </w:pPr>
    </w:p>
    <w:p w:rsidR="004102CA" w:rsidRDefault="004102CA" w:rsidP="004102CA">
      <w:pPr>
        <w:tabs>
          <w:tab w:val="left" w:pos="5954"/>
        </w:tabs>
        <w:jc w:val="both"/>
        <w:rPr>
          <w:rFonts w:ascii="Arial" w:hAnsi="Arial" w:cs="Arial"/>
          <w:sz w:val="22"/>
          <w:szCs w:val="22"/>
        </w:rPr>
      </w:pPr>
      <w:r>
        <w:rPr>
          <w:rFonts w:ascii="Arial" w:hAnsi="Arial" w:cs="Arial"/>
          <w:sz w:val="22"/>
          <w:szCs w:val="22"/>
        </w:rPr>
        <w:t>Dr. Kurt Schmidl</w:t>
      </w:r>
    </w:p>
    <w:p w:rsidR="00536367" w:rsidRPr="004102CA" w:rsidRDefault="00536367" w:rsidP="004102CA"/>
    <w:sectPr w:rsidR="00536367" w:rsidRPr="004102CA" w:rsidSect="003B1F2F">
      <w:headerReference w:type="default" r:id="rId10"/>
      <w:footerReference w:type="default" r:id="rId11"/>
      <w:headerReference w:type="first" r:id="rId12"/>
      <w:footerReference w:type="first" r:id="rId13"/>
      <w:pgSz w:w="11906" w:h="16838" w:code="9"/>
      <w:pgMar w:top="1134" w:right="1134" w:bottom="1134" w:left="1134" w:header="65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10" w:rsidRDefault="00B81410" w:rsidP="003253A0">
      <w:r>
        <w:separator/>
      </w:r>
    </w:p>
  </w:endnote>
  <w:endnote w:type="continuationSeparator" w:id="0">
    <w:p w:rsidR="00B81410" w:rsidRDefault="00B81410" w:rsidP="0032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lioBQLight">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9D" w:rsidRDefault="0050049D" w:rsidP="00691A0B">
    <w:pPr>
      <w:pStyle w:val="Fuzeile"/>
      <w:tabs>
        <w:tab w:val="clear" w:pos="4536"/>
        <w:tab w:val="clear" w:pos="9072"/>
        <w:tab w:val="left" w:pos="9360"/>
      </w:tabs>
      <w:ind w:right="98"/>
    </w:pPr>
    <w:r w:rsidRPr="00B43A9F">
      <w:rPr>
        <w:color w:val="808080"/>
        <w:sz w:val="16"/>
        <w:szCs w:val="16"/>
      </w:rPr>
      <w:t>DVR: 0001091</w:t>
    </w:r>
    <w:r w:rsidR="00691A0B" w:rsidRPr="00B43A9F">
      <w:rPr>
        <w:color w:val="808080"/>
        <w:sz w:val="16"/>
        <w:szCs w:val="16"/>
      </w:rPr>
      <w:tab/>
      <w:t xml:space="preserve"> </w:t>
    </w:r>
    <w:r>
      <w:fldChar w:fldCharType="begin"/>
    </w:r>
    <w:r>
      <w:instrText>PAGE   \* MERGEFORMAT</w:instrText>
    </w:r>
    <w:r>
      <w:fldChar w:fldCharType="separate"/>
    </w:r>
    <w:r w:rsidR="00616C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E1" w:rsidRDefault="00DD0887" w:rsidP="005179E1">
    <w:pPr>
      <w:pStyle w:val="Fuzeile"/>
      <w:tabs>
        <w:tab w:val="clear" w:pos="4536"/>
        <w:tab w:val="clear" w:pos="9072"/>
        <w:tab w:val="left" w:pos="9360"/>
      </w:tabs>
      <w:ind w:right="98"/>
    </w:pPr>
    <w:r w:rsidRPr="00B43A9F">
      <w:rPr>
        <w:color w:val="808080"/>
        <w:sz w:val="16"/>
        <w:szCs w:val="16"/>
      </w:rPr>
      <w:t>DVR: 0001091</w:t>
    </w:r>
    <w:r w:rsidR="005179E1" w:rsidRPr="00B43A9F">
      <w:rPr>
        <w:color w:val="808080"/>
        <w:sz w:val="16"/>
        <w:szCs w:val="16"/>
      </w:rPr>
      <w:tab/>
    </w:r>
    <w:r w:rsidR="005179E1">
      <w:fldChar w:fldCharType="begin"/>
    </w:r>
    <w:r w:rsidR="005179E1">
      <w:instrText>PAGE   \* MERGEFORMAT</w:instrText>
    </w:r>
    <w:r w:rsidR="005179E1">
      <w:fldChar w:fldCharType="separate"/>
    </w:r>
    <w:r w:rsidR="00616C99">
      <w:rPr>
        <w:noProof/>
      </w:rPr>
      <w:t>1</w:t>
    </w:r>
    <w:r w:rsidR="005179E1">
      <w:fldChar w:fldCharType="end"/>
    </w:r>
  </w:p>
  <w:p w:rsidR="005179E1" w:rsidRDefault="005179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10" w:rsidRDefault="00B81410" w:rsidP="003253A0">
      <w:r>
        <w:separator/>
      </w:r>
    </w:p>
  </w:footnote>
  <w:footnote w:type="continuationSeparator" w:id="0">
    <w:p w:rsidR="00B81410" w:rsidRDefault="00B81410" w:rsidP="0032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C6" w:rsidRDefault="002377C6" w:rsidP="00926EF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E1" w:rsidRDefault="00616C99" w:rsidP="00DD0887">
    <w:pPr>
      <w:pStyle w:val="Kopfzeile"/>
      <w:tabs>
        <w:tab w:val="clear" w:pos="4536"/>
        <w:tab w:val="clear" w:pos="9072"/>
        <w:tab w:val="left" w:pos="848"/>
      </w:tabs>
    </w:pPr>
    <w:r>
      <w:rPr>
        <w:noProof/>
        <w:lang w:eastAsia="en-US"/>
      </w:rPr>
      <w:pict>
        <v:group id="Gruppieren 1" o:spid="_x0000_s2049" style="position:absolute;margin-left:.7pt;margin-top:96.75pt;width:491.7pt;height:45.3pt;z-index:251658240" coordsize="61207,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">
          <v:shapetype id="_x0000_t202" coordsize="21600,21600" o:spt="202" path="m,l,21600r21600,l21600,xe">
            <v:stroke joinstyle="miter"/>
            <v:path gradientshapeok="t" o:connecttype="rect"/>
          </v:shapetype>
          <v:shape id="Textfeld 3" o:spid="_x0000_s2050" type="#_x0000_t202" style="position:absolute;top:2286;width:21717;height:12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style="mso-next-textbox:#Textfeld 3" inset="0,0,0,0">
              <w:txbxContent>
                <w:p w:rsidR="005179E1" w:rsidRPr="00066444" w:rsidRDefault="005179E1" w:rsidP="005179E1">
                  <w:pPr>
                    <w:rPr>
                      <w:rFonts w:cs="Arial"/>
                      <w:sz w:val="22"/>
                    </w:rPr>
                  </w:pPr>
                </w:p>
              </w:txbxContent>
            </v:textbox>
          </v:shape>
          <v:shape id="Textfeld 4" o:spid="_x0000_s2051" type="#_x0000_t202" style="position:absolute;left:39490;width:21717;height:15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style="mso-next-textbox:#Textfeld 4" inset="0,0,0,0">
              <w:txbxContent>
                <w:p w:rsidR="005179E1" w:rsidRPr="00035224" w:rsidRDefault="005B2BBA" w:rsidP="005179E1">
                  <w:pPr>
                    <w:jc w:val="right"/>
                    <w:rPr>
                      <w:rFonts w:cs="Arial"/>
                      <w:b/>
                      <w:sz w:val="17"/>
                      <w:szCs w:val="17"/>
                    </w:rPr>
                  </w:pPr>
                  <w:r>
                    <w:rPr>
                      <w:rFonts w:cs="Arial"/>
                      <w:b/>
                      <w:sz w:val="17"/>
                      <w:szCs w:val="17"/>
                    </w:rPr>
                    <w:t>Magistratsdirektion</w:t>
                  </w:r>
                </w:p>
                <w:p w:rsidR="005179E1" w:rsidRDefault="005179E1" w:rsidP="005179E1">
                  <w:pPr>
                    <w:jc w:val="right"/>
                    <w:rPr>
                      <w:rFonts w:cs="Arial"/>
                      <w:sz w:val="17"/>
                      <w:szCs w:val="17"/>
                    </w:rPr>
                  </w:pPr>
                  <w:r w:rsidRPr="00035224">
                    <w:rPr>
                      <w:rFonts w:cs="Arial"/>
                      <w:sz w:val="17"/>
                      <w:szCs w:val="17"/>
                    </w:rPr>
                    <w:t xml:space="preserve">FA </w:t>
                  </w:r>
                  <w:r w:rsidR="00187A05">
                    <w:rPr>
                      <w:rFonts w:cs="Arial"/>
                      <w:sz w:val="17"/>
                      <w:szCs w:val="17"/>
                    </w:rPr>
                    <w:t xml:space="preserve">für </w:t>
                  </w:r>
                  <w:r w:rsidR="005B2BBA">
                    <w:rPr>
                      <w:rFonts w:cs="Arial"/>
                      <w:sz w:val="17"/>
                      <w:szCs w:val="17"/>
                    </w:rPr>
                    <w:t>Personalverwaltung</w:t>
                  </w:r>
                </w:p>
                <w:p w:rsidR="005179E1" w:rsidRPr="00035224" w:rsidRDefault="005179E1" w:rsidP="005179E1">
                  <w:pPr>
                    <w:jc w:val="right"/>
                    <w:rPr>
                      <w:rFonts w:cs="Arial"/>
                      <w:sz w:val="17"/>
                      <w:szCs w:val="17"/>
                    </w:rPr>
                  </w:pPr>
                </w:p>
              </w:txbxContent>
            </v:textbox>
          </v:shape>
          <w10:wrap type="square"/>
        </v:group>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2" type="#_x0000_t75" style="position:absolute;margin-left:.75pt;margin-top:33pt;width:525pt;height:99.75pt;z-index:251657216;visibility:visible;mso-position-vertical-relative:page;mso-width-relative:margin;mso-height-relative:margin">
          <v:imagedata r:id="rId1" o:title=""/>
          <o:lock v:ext="edit" aspectratio="f"/>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C4C9DA"/>
    <w:lvl w:ilvl="0">
      <w:numFmt w:val="decimal"/>
      <w:lvlText w:val="*"/>
      <w:lvlJc w:val="left"/>
      <w:pPr>
        <w:ind w:left="0" w:firstLine="0"/>
      </w:pPr>
    </w:lvl>
  </w:abstractNum>
  <w:abstractNum w:abstractNumId="1">
    <w:nsid w:val="14CA45BB"/>
    <w:multiLevelType w:val="hybridMultilevel"/>
    <w:tmpl w:val="CD24904A"/>
    <w:lvl w:ilvl="0" w:tplc="32646D98">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40F4688"/>
    <w:multiLevelType w:val="hybridMultilevel"/>
    <w:tmpl w:val="421A3F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doNotTrackMove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410"/>
    <w:rsid w:val="00035224"/>
    <w:rsid w:val="00066444"/>
    <w:rsid w:val="00071CA6"/>
    <w:rsid w:val="000B3E35"/>
    <w:rsid w:val="000F2E00"/>
    <w:rsid w:val="00101FDC"/>
    <w:rsid w:val="00112763"/>
    <w:rsid w:val="00141F98"/>
    <w:rsid w:val="00151E05"/>
    <w:rsid w:val="0015338B"/>
    <w:rsid w:val="00161C72"/>
    <w:rsid w:val="00187A05"/>
    <w:rsid w:val="00190127"/>
    <w:rsid w:val="001919BB"/>
    <w:rsid w:val="001A0DE5"/>
    <w:rsid w:val="001D67F3"/>
    <w:rsid w:val="001F149F"/>
    <w:rsid w:val="002315AF"/>
    <w:rsid w:val="002377C6"/>
    <w:rsid w:val="00260245"/>
    <w:rsid w:val="002856BD"/>
    <w:rsid w:val="00292180"/>
    <w:rsid w:val="002B12AB"/>
    <w:rsid w:val="003253A0"/>
    <w:rsid w:val="0037010E"/>
    <w:rsid w:val="003830C2"/>
    <w:rsid w:val="00391ADC"/>
    <w:rsid w:val="003B1F2F"/>
    <w:rsid w:val="003D5B4D"/>
    <w:rsid w:val="003E10EC"/>
    <w:rsid w:val="003F23EF"/>
    <w:rsid w:val="003F439B"/>
    <w:rsid w:val="00407B8C"/>
    <w:rsid w:val="004102CA"/>
    <w:rsid w:val="00445135"/>
    <w:rsid w:val="004B2EE5"/>
    <w:rsid w:val="004F1F8E"/>
    <w:rsid w:val="0050049D"/>
    <w:rsid w:val="00513422"/>
    <w:rsid w:val="005179E1"/>
    <w:rsid w:val="00536367"/>
    <w:rsid w:val="00541E4F"/>
    <w:rsid w:val="005513BD"/>
    <w:rsid w:val="00556A32"/>
    <w:rsid w:val="00556DA7"/>
    <w:rsid w:val="005866C7"/>
    <w:rsid w:val="005A3C9C"/>
    <w:rsid w:val="005A5253"/>
    <w:rsid w:val="005B2BBA"/>
    <w:rsid w:val="005C0B5D"/>
    <w:rsid w:val="005E1949"/>
    <w:rsid w:val="005E576F"/>
    <w:rsid w:val="00616C99"/>
    <w:rsid w:val="00657ADE"/>
    <w:rsid w:val="00661746"/>
    <w:rsid w:val="00691A0B"/>
    <w:rsid w:val="006A118F"/>
    <w:rsid w:val="006B12B3"/>
    <w:rsid w:val="006E1E88"/>
    <w:rsid w:val="00716BDA"/>
    <w:rsid w:val="00751C0C"/>
    <w:rsid w:val="00797B73"/>
    <w:rsid w:val="007C2911"/>
    <w:rsid w:val="007C6683"/>
    <w:rsid w:val="007F657F"/>
    <w:rsid w:val="00850EEC"/>
    <w:rsid w:val="00867512"/>
    <w:rsid w:val="0088778C"/>
    <w:rsid w:val="008A24FE"/>
    <w:rsid w:val="008B672A"/>
    <w:rsid w:val="008D0A5B"/>
    <w:rsid w:val="008D4D74"/>
    <w:rsid w:val="008D7023"/>
    <w:rsid w:val="00903B89"/>
    <w:rsid w:val="009222C1"/>
    <w:rsid w:val="00926EFA"/>
    <w:rsid w:val="009441F1"/>
    <w:rsid w:val="00990538"/>
    <w:rsid w:val="00991CA0"/>
    <w:rsid w:val="00993B0B"/>
    <w:rsid w:val="009A3035"/>
    <w:rsid w:val="009C76A5"/>
    <w:rsid w:val="00A008AB"/>
    <w:rsid w:val="00A25845"/>
    <w:rsid w:val="00A35C3D"/>
    <w:rsid w:val="00A85994"/>
    <w:rsid w:val="00B23725"/>
    <w:rsid w:val="00B36731"/>
    <w:rsid w:val="00B43A9F"/>
    <w:rsid w:val="00B81410"/>
    <w:rsid w:val="00B93A83"/>
    <w:rsid w:val="00BD5BEC"/>
    <w:rsid w:val="00BE11FF"/>
    <w:rsid w:val="00C00EEA"/>
    <w:rsid w:val="00C02033"/>
    <w:rsid w:val="00C0709F"/>
    <w:rsid w:val="00C37AB2"/>
    <w:rsid w:val="00C614A6"/>
    <w:rsid w:val="00C6652E"/>
    <w:rsid w:val="00CE3937"/>
    <w:rsid w:val="00CE3A37"/>
    <w:rsid w:val="00CE3DAA"/>
    <w:rsid w:val="00D42457"/>
    <w:rsid w:val="00D47AC0"/>
    <w:rsid w:val="00D765E3"/>
    <w:rsid w:val="00D8277C"/>
    <w:rsid w:val="00D923E7"/>
    <w:rsid w:val="00DA5724"/>
    <w:rsid w:val="00DB03F6"/>
    <w:rsid w:val="00DC3007"/>
    <w:rsid w:val="00DC3945"/>
    <w:rsid w:val="00DD0887"/>
    <w:rsid w:val="00DD2427"/>
    <w:rsid w:val="00E17650"/>
    <w:rsid w:val="00EA0F2C"/>
    <w:rsid w:val="00EC44F4"/>
    <w:rsid w:val="00EC49D8"/>
    <w:rsid w:val="00EC78C8"/>
    <w:rsid w:val="00ED0044"/>
    <w:rsid w:val="00ED0551"/>
    <w:rsid w:val="00F03E71"/>
    <w:rsid w:val="00F210B2"/>
    <w:rsid w:val="00F357CE"/>
    <w:rsid w:val="00F67028"/>
    <w:rsid w:val="00F81161"/>
    <w:rsid w:val="00F87BDE"/>
    <w:rsid w:val="00F9612A"/>
    <w:rsid w:val="00FA0109"/>
    <w:rsid w:val="00FA7EE3"/>
    <w:rsid w:val="00FB2E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2CA"/>
    <w:pPr>
      <w:overflowPunct w:val="0"/>
      <w:autoSpaceDE w:val="0"/>
      <w:autoSpaceDN w:val="0"/>
      <w:adjustRightInd w:val="0"/>
    </w:pPr>
    <w:rPr>
      <w:rFonts w:ascii="Arial Narrow" w:eastAsia="Times New Roman" w:hAnsi="Arial Narrow" w:cs="Times New Roman"/>
      <w:sz w:val="24"/>
      <w:lang w:val="de-DE" w:eastAsia="de-DE"/>
    </w:rPr>
  </w:style>
  <w:style w:type="paragraph" w:styleId="berschrift6">
    <w:name w:val="heading 6"/>
    <w:basedOn w:val="Standard"/>
    <w:next w:val="Standard"/>
    <w:link w:val="berschrift6Zchn"/>
    <w:semiHidden/>
    <w:unhideWhenUsed/>
    <w:qFormat/>
    <w:rsid w:val="004102CA"/>
    <w:pPr>
      <w:keepNext/>
      <w:jc w:val="center"/>
      <w:outlineLvl w:val="5"/>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903B89"/>
    <w:rPr>
      <w:rFonts w:ascii="Tahoma" w:hAnsi="Tahoma" w:cs="Tahoma"/>
      <w:sz w:val="16"/>
      <w:szCs w:val="16"/>
    </w:rPr>
  </w:style>
  <w:style w:type="character" w:customStyle="1" w:styleId="SprechblasentextZchn">
    <w:name w:val="Sprechblasentext Zchn"/>
    <w:link w:val="Sprechblasentext"/>
    <w:uiPriority w:val="99"/>
    <w:rsid w:val="00903B89"/>
    <w:rPr>
      <w:rFonts w:ascii="Tahoma" w:hAnsi="Tahoma" w:cs="Tahoma"/>
      <w:sz w:val="16"/>
      <w:szCs w:val="16"/>
    </w:rPr>
  </w:style>
  <w:style w:type="paragraph" w:customStyle="1" w:styleId="01Lauftext">
    <w:name w:val="01 Lauftext"/>
    <w:basedOn w:val="Standard"/>
    <w:link w:val="01LauftextZchn"/>
    <w:qFormat/>
    <w:rsid w:val="003253A0"/>
    <w:pPr>
      <w:spacing w:line="227" w:lineRule="exact"/>
      <w:textAlignment w:val="center"/>
    </w:pPr>
    <w:rPr>
      <w:rFonts w:ascii="FolioBQLight" w:hAnsi="FolioBQLight"/>
      <w:color w:val="000000"/>
      <w:spacing w:val="-1"/>
      <w:position w:val="6"/>
      <w:sz w:val="18"/>
      <w:szCs w:val="18"/>
    </w:rPr>
  </w:style>
  <w:style w:type="character" w:customStyle="1" w:styleId="01LauftextZchn">
    <w:name w:val="01 Lauftext Zchn"/>
    <w:link w:val="01Lauftext"/>
    <w:rsid w:val="003253A0"/>
    <w:rPr>
      <w:rFonts w:ascii="FolioBQLight" w:eastAsia="Times New Roman" w:hAnsi="FolioBQLight" w:cs="Times New Roman"/>
      <w:color w:val="000000"/>
      <w:spacing w:val="-1"/>
      <w:position w:val="6"/>
      <w:sz w:val="18"/>
      <w:szCs w:val="18"/>
      <w:lang w:val="de-DE" w:eastAsia="de-DE"/>
    </w:rPr>
  </w:style>
  <w:style w:type="paragraph" w:styleId="Kopfzeile">
    <w:name w:val="header"/>
    <w:basedOn w:val="Standard"/>
    <w:link w:val="KopfzeileZchn"/>
    <w:uiPriority w:val="99"/>
    <w:unhideWhenUsed/>
    <w:rsid w:val="003253A0"/>
    <w:pPr>
      <w:tabs>
        <w:tab w:val="center" w:pos="4536"/>
        <w:tab w:val="right" w:pos="9072"/>
      </w:tabs>
    </w:pPr>
  </w:style>
  <w:style w:type="character" w:customStyle="1" w:styleId="KopfzeileZchn">
    <w:name w:val="Kopfzeile Zchn"/>
    <w:link w:val="Kopfzeile"/>
    <w:uiPriority w:val="99"/>
    <w:rsid w:val="003253A0"/>
    <w:rPr>
      <w:rFonts w:ascii="Calibri" w:hAnsi="Calibri" w:cs="Times New Roman"/>
      <w:sz w:val="22"/>
      <w:szCs w:val="22"/>
      <w:lang w:val="en-US"/>
    </w:rPr>
  </w:style>
  <w:style w:type="paragraph" w:styleId="Fuzeile">
    <w:name w:val="footer"/>
    <w:basedOn w:val="Standard"/>
    <w:link w:val="FuzeileZchn"/>
    <w:uiPriority w:val="99"/>
    <w:unhideWhenUsed/>
    <w:rsid w:val="003253A0"/>
    <w:pPr>
      <w:tabs>
        <w:tab w:val="center" w:pos="4536"/>
        <w:tab w:val="right" w:pos="9072"/>
      </w:tabs>
    </w:pPr>
  </w:style>
  <w:style w:type="character" w:customStyle="1" w:styleId="FuzeileZchn">
    <w:name w:val="Fußzeile Zchn"/>
    <w:link w:val="Fuzeile"/>
    <w:uiPriority w:val="99"/>
    <w:rsid w:val="003253A0"/>
    <w:rPr>
      <w:rFonts w:ascii="Calibri" w:hAnsi="Calibri" w:cs="Times New Roman"/>
      <w:sz w:val="22"/>
      <w:szCs w:val="22"/>
      <w:lang w:val="en-US"/>
    </w:rPr>
  </w:style>
  <w:style w:type="paragraph" w:customStyle="1" w:styleId="Default">
    <w:name w:val="Default"/>
    <w:rsid w:val="003253A0"/>
    <w:pPr>
      <w:autoSpaceDE w:val="0"/>
      <w:autoSpaceDN w:val="0"/>
      <w:adjustRightInd w:val="0"/>
    </w:pPr>
    <w:rPr>
      <w:color w:val="000000"/>
      <w:sz w:val="24"/>
      <w:szCs w:val="24"/>
      <w:lang w:eastAsia="en-US"/>
    </w:rPr>
  </w:style>
  <w:style w:type="character" w:styleId="Hyperlink">
    <w:name w:val="Hyperlink"/>
    <w:unhideWhenUsed/>
    <w:rsid w:val="007C6683"/>
    <w:rPr>
      <w:color w:val="0000FF"/>
      <w:u w:val="single"/>
    </w:rPr>
  </w:style>
  <w:style w:type="character" w:customStyle="1" w:styleId="berschrift6Zchn">
    <w:name w:val="Überschrift 6 Zchn"/>
    <w:link w:val="berschrift6"/>
    <w:semiHidden/>
    <w:rsid w:val="004102CA"/>
    <w:rPr>
      <w:rFonts w:ascii="Arial Narrow" w:eastAsia="Times New Roman" w:hAnsi="Arial Narrow" w:cs="Times New Roman"/>
      <w:b/>
      <w:sz w:val="40"/>
      <w:lang w:val="de-DE" w:eastAsia="de-DE"/>
    </w:rPr>
  </w:style>
  <w:style w:type="paragraph" w:styleId="Textkrper">
    <w:name w:val="Body Text"/>
    <w:basedOn w:val="Standard"/>
    <w:link w:val="TextkrperZchn"/>
    <w:semiHidden/>
    <w:unhideWhenUsed/>
    <w:rsid w:val="004102CA"/>
    <w:pPr>
      <w:jc w:val="both"/>
    </w:pPr>
    <w:rPr>
      <w:rFonts w:cs="Arial"/>
      <w:b/>
      <w:bCs/>
    </w:rPr>
  </w:style>
  <w:style w:type="character" w:customStyle="1" w:styleId="TextkrperZchn">
    <w:name w:val="Textkörper Zchn"/>
    <w:link w:val="Textkrper"/>
    <w:semiHidden/>
    <w:rsid w:val="004102CA"/>
    <w:rPr>
      <w:rFonts w:ascii="Arial Narrow" w:eastAsia="Times New Roman" w:hAnsi="Arial Narrow"/>
      <w:b/>
      <w:bCs/>
      <w:sz w:val="24"/>
      <w:lang w:val="de-DE" w:eastAsia="de-DE"/>
    </w:rPr>
  </w:style>
  <w:style w:type="paragraph" w:styleId="Textkrper2">
    <w:name w:val="Body Text 2"/>
    <w:basedOn w:val="Standard"/>
    <w:link w:val="Textkrper2Zchn"/>
    <w:semiHidden/>
    <w:unhideWhenUsed/>
    <w:rsid w:val="004102CA"/>
    <w:pPr>
      <w:jc w:val="both"/>
    </w:pPr>
  </w:style>
  <w:style w:type="character" w:customStyle="1" w:styleId="Textkrper2Zchn">
    <w:name w:val="Textkörper 2 Zchn"/>
    <w:link w:val="Textkrper2"/>
    <w:semiHidden/>
    <w:rsid w:val="004102CA"/>
    <w:rPr>
      <w:rFonts w:ascii="Arial Narrow" w:eastAsia="Times New Roman" w:hAnsi="Arial Narrow" w:cs="Times New Roman"/>
      <w:sz w:val="24"/>
      <w:lang w:val="de-DE" w:eastAsia="de-DE"/>
    </w:rPr>
  </w:style>
  <w:style w:type="paragraph" w:styleId="Listenabsatz">
    <w:name w:val="List Paragraph"/>
    <w:basedOn w:val="Standard"/>
    <w:uiPriority w:val="34"/>
    <w:qFormat/>
    <w:rsid w:val="00B81410"/>
    <w:pPr>
      <w:ind w:left="720"/>
      <w:contextualSpacing/>
      <w:textAlignment w:val="baseline"/>
    </w:pPr>
    <w:rPr>
      <w:rFonts w:ascii="CG Times" w:hAnsi="CG 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518">
      <w:bodyDiv w:val="1"/>
      <w:marLeft w:val="0"/>
      <w:marRight w:val="0"/>
      <w:marTop w:val="0"/>
      <w:marBottom w:val="0"/>
      <w:divBdr>
        <w:top w:val="none" w:sz="0" w:space="0" w:color="auto"/>
        <w:left w:val="none" w:sz="0" w:space="0" w:color="auto"/>
        <w:bottom w:val="none" w:sz="0" w:space="0" w:color="auto"/>
        <w:right w:val="none" w:sz="0" w:space="0" w:color="auto"/>
      </w:divBdr>
    </w:div>
    <w:div w:id="229510310">
      <w:bodyDiv w:val="1"/>
      <w:marLeft w:val="0"/>
      <w:marRight w:val="0"/>
      <w:marTop w:val="0"/>
      <w:marBottom w:val="0"/>
      <w:divBdr>
        <w:top w:val="none" w:sz="0" w:space="0" w:color="auto"/>
        <w:left w:val="none" w:sz="0" w:space="0" w:color="auto"/>
        <w:bottom w:val="none" w:sz="0" w:space="0" w:color="auto"/>
        <w:right w:val="none" w:sz="0" w:space="0" w:color="auto"/>
      </w:divBdr>
    </w:div>
    <w:div w:id="453908671">
      <w:bodyDiv w:val="1"/>
      <w:marLeft w:val="0"/>
      <w:marRight w:val="0"/>
      <w:marTop w:val="0"/>
      <w:marBottom w:val="0"/>
      <w:divBdr>
        <w:top w:val="none" w:sz="0" w:space="0" w:color="auto"/>
        <w:left w:val="none" w:sz="0" w:space="0" w:color="auto"/>
        <w:bottom w:val="none" w:sz="0" w:space="0" w:color="auto"/>
        <w:right w:val="none" w:sz="0" w:space="0" w:color="auto"/>
      </w:divBdr>
    </w:div>
    <w:div w:id="746726851">
      <w:bodyDiv w:val="1"/>
      <w:marLeft w:val="0"/>
      <w:marRight w:val="0"/>
      <w:marTop w:val="0"/>
      <w:marBottom w:val="0"/>
      <w:divBdr>
        <w:top w:val="none" w:sz="0" w:space="0" w:color="auto"/>
        <w:left w:val="none" w:sz="0" w:space="0" w:color="auto"/>
        <w:bottom w:val="none" w:sz="0" w:space="0" w:color="auto"/>
        <w:right w:val="none" w:sz="0" w:space="0" w:color="auto"/>
      </w:divBdr>
    </w:div>
    <w:div w:id="1182088315">
      <w:bodyDiv w:val="1"/>
      <w:marLeft w:val="0"/>
      <w:marRight w:val="0"/>
      <w:marTop w:val="0"/>
      <w:marBottom w:val="0"/>
      <w:divBdr>
        <w:top w:val="none" w:sz="0" w:space="0" w:color="auto"/>
        <w:left w:val="none" w:sz="0" w:space="0" w:color="auto"/>
        <w:bottom w:val="none" w:sz="0" w:space="0" w:color="auto"/>
        <w:right w:val="none" w:sz="0" w:space="0" w:color="auto"/>
      </w:divBdr>
    </w:div>
    <w:div w:id="20522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eyr.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ellenausschreibungen\VORLAGE%20-%20STELLENAUSSCHREIB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52B1-524F-459E-9C4F-F2D88234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 STELLENAUSSCHREIBUNG.dotx</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Links>
    <vt:vector size="6" baseType="variant">
      <vt:variant>
        <vt:i4>65543</vt:i4>
      </vt:variant>
      <vt:variant>
        <vt:i4>0</vt:i4>
      </vt:variant>
      <vt:variant>
        <vt:i4>0</vt:i4>
      </vt:variant>
      <vt:variant>
        <vt:i4>5</vt:i4>
      </vt:variant>
      <vt:variant>
        <vt:lpwstr>http://www.steyr.at/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Faller Gudrun</dc:creator>
  <cp:lastModifiedBy>Faller Gudrun</cp:lastModifiedBy>
  <cp:revision>9</cp:revision>
  <cp:lastPrinted>2018-10-29T09:05:00Z</cp:lastPrinted>
  <dcterms:created xsi:type="dcterms:W3CDTF">2020-01-24T09:02:00Z</dcterms:created>
  <dcterms:modified xsi:type="dcterms:W3CDTF">2020-01-30T14:26:00Z</dcterms:modified>
</cp:coreProperties>
</file>